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B9AB2" w14:textId="5F70EB57" w:rsidR="003E3D3D" w:rsidRPr="001747FC" w:rsidRDefault="001747FC" w:rsidP="001747FC">
      <w:pPr>
        <w:pStyle w:val="NoSpacing"/>
        <w:jc w:val="center"/>
        <w:rPr>
          <w:rFonts w:ascii="Book Antiqua" w:hAnsi="Book Antiqua"/>
          <w:b/>
          <w:sz w:val="32"/>
          <w:szCs w:val="32"/>
          <w:lang w:val="en-IE"/>
        </w:rPr>
      </w:pPr>
      <w:bookmarkStart w:id="0" w:name="_GoBack"/>
      <w:bookmarkEnd w:id="0"/>
      <w:r w:rsidRPr="001747FC">
        <w:rPr>
          <w:rFonts w:ascii="Book Antiqua" w:hAnsi="Book Antiqua"/>
          <w:b/>
          <w:sz w:val="32"/>
          <w:szCs w:val="32"/>
        </w:rPr>
        <w:t xml:space="preserve">KILKENNY LCDC MEMBERSHIP </w:t>
      </w:r>
      <w:r w:rsidRPr="001747FC">
        <w:rPr>
          <w:rFonts w:ascii="Book Antiqua" w:hAnsi="Book Antiqua"/>
          <w:b/>
          <w:sz w:val="32"/>
          <w:szCs w:val="32"/>
          <w:lang w:val="en-IE"/>
        </w:rPr>
        <w:t>JANUARY 2020</w:t>
      </w:r>
    </w:p>
    <w:p w14:paraId="0E940947" w14:textId="1F1D5647" w:rsidR="001747FC" w:rsidRDefault="001747FC" w:rsidP="001747FC">
      <w:pPr>
        <w:pStyle w:val="NoSpacing"/>
        <w:rPr>
          <w:rFonts w:ascii="Book Antiqua" w:hAnsi="Book Antiqua"/>
          <w:sz w:val="24"/>
          <w:szCs w:val="24"/>
          <w:lang w:val="en-IE"/>
        </w:rPr>
      </w:pPr>
    </w:p>
    <w:p w14:paraId="4383B770" w14:textId="77777777" w:rsidR="001747FC" w:rsidRPr="001747FC" w:rsidRDefault="001747FC" w:rsidP="001747FC">
      <w:pPr>
        <w:pStyle w:val="NoSpacing"/>
        <w:rPr>
          <w:rFonts w:ascii="Book Antiqua" w:hAnsi="Book Antiqua"/>
          <w:sz w:val="24"/>
          <w:szCs w:val="24"/>
          <w:lang w:val="en-IE"/>
        </w:rPr>
      </w:pPr>
    </w:p>
    <w:tbl>
      <w:tblPr>
        <w:tblW w:w="9781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528"/>
      </w:tblGrid>
      <w:tr w:rsidR="001747FC" w:rsidRPr="001747FC" w14:paraId="291A423E" w14:textId="77777777" w:rsidTr="001747FC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4C61A" w14:textId="77777777" w:rsidR="001747FC" w:rsidRPr="001747FC" w:rsidRDefault="001747FC" w:rsidP="001747FC">
            <w:pPr>
              <w:pStyle w:val="NoSpacing"/>
              <w:spacing w:line="360" w:lineRule="auto"/>
              <w:rPr>
                <w:rFonts w:ascii="Book Antiqua" w:hAnsi="Book Antiqua"/>
                <w:b/>
                <w:sz w:val="24"/>
                <w:szCs w:val="24"/>
                <w:lang w:val="en-IE"/>
              </w:rPr>
            </w:pPr>
            <w:r w:rsidRPr="001747FC">
              <w:rPr>
                <w:rFonts w:ascii="Book Antiqua" w:hAnsi="Book Antiqu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3A6C2" w14:textId="3C134F00" w:rsidR="001747FC" w:rsidRPr="001747FC" w:rsidRDefault="001747FC" w:rsidP="001747FC">
            <w:pPr>
              <w:pStyle w:val="NoSpacing"/>
              <w:spacing w:line="360" w:lineRule="auto"/>
              <w:rPr>
                <w:rFonts w:ascii="Book Antiqua" w:hAnsi="Book Antiqua"/>
                <w:b/>
                <w:sz w:val="24"/>
                <w:szCs w:val="24"/>
                <w:lang w:val="en-GB"/>
              </w:rPr>
            </w:pPr>
            <w:r w:rsidRPr="001747FC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NOMINATING BODY/GROUP</w:t>
            </w:r>
          </w:p>
        </w:tc>
      </w:tr>
      <w:tr w:rsidR="001747FC" w:rsidRPr="001747FC" w14:paraId="6888E011" w14:textId="77777777" w:rsidTr="001747FC">
        <w:tc>
          <w:tcPr>
            <w:tcW w:w="425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C064F" w14:textId="3B98E7DE" w:rsidR="001747FC" w:rsidRPr="001747FC" w:rsidRDefault="001747FC" w:rsidP="001747FC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747F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ga-IE"/>
              </w:rPr>
              <w:t>Fiona Deegan</w:t>
            </w:r>
          </w:p>
        </w:tc>
        <w:tc>
          <w:tcPr>
            <w:tcW w:w="5528" w:type="dxa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B4610" w14:textId="3387316B" w:rsidR="001747FC" w:rsidRPr="001747FC" w:rsidRDefault="001747FC" w:rsidP="001747FC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747FC">
              <w:rPr>
                <w:rFonts w:ascii="Book Antiqua" w:hAnsi="Book Antiqua"/>
                <w:iCs/>
                <w:sz w:val="24"/>
                <w:szCs w:val="24"/>
              </w:rPr>
              <w:t>Local Enterprise Office</w:t>
            </w:r>
          </w:p>
        </w:tc>
      </w:tr>
      <w:tr w:rsidR="001747FC" w:rsidRPr="001747FC" w14:paraId="6523A866" w14:textId="77777777" w:rsidTr="001747FC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8C856" w14:textId="34ADD729" w:rsidR="001747FC" w:rsidRPr="001747FC" w:rsidRDefault="001747FC" w:rsidP="001747FC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  <w:lang w:val="en-IE"/>
              </w:rPr>
            </w:pPr>
            <w:r w:rsidRPr="001747FC">
              <w:rPr>
                <w:rFonts w:ascii="Book Antiqua" w:hAnsi="Book Antiqua"/>
                <w:sz w:val="24"/>
                <w:szCs w:val="24"/>
                <w:lang w:val="en-IE"/>
              </w:rPr>
              <w:t>Siobhan Kavanagh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BCCA1" w14:textId="1DBE2B94" w:rsidR="001747FC" w:rsidRPr="001747FC" w:rsidRDefault="001747FC" w:rsidP="001747FC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  <w:lang w:val="en-IE"/>
              </w:rPr>
            </w:pPr>
            <w:proofErr w:type="spellStart"/>
            <w:r w:rsidRPr="001747FC">
              <w:rPr>
                <w:rFonts w:ascii="Book Antiqua" w:hAnsi="Book Antiqua"/>
                <w:sz w:val="24"/>
                <w:szCs w:val="24"/>
                <w:lang w:val="en-IE"/>
              </w:rPr>
              <w:t>Teagasc</w:t>
            </w:r>
            <w:proofErr w:type="spellEnd"/>
          </w:p>
        </w:tc>
      </w:tr>
      <w:tr w:rsidR="001747FC" w:rsidRPr="001747FC" w14:paraId="0404D61C" w14:textId="77777777" w:rsidTr="001747FC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050F6" w14:textId="0C240B0D" w:rsidR="001747FC" w:rsidRPr="001747FC" w:rsidRDefault="001747FC" w:rsidP="001747FC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  <w:lang w:val="en-IE"/>
              </w:rPr>
            </w:pPr>
            <w:r w:rsidRPr="001747FC">
              <w:rPr>
                <w:rFonts w:ascii="Book Antiqua" w:hAnsi="Book Antiqua"/>
                <w:sz w:val="24"/>
                <w:szCs w:val="24"/>
                <w:lang w:val="en-IE"/>
              </w:rPr>
              <w:t>Eileen Curtis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66C23" w14:textId="239A960C" w:rsidR="001747FC" w:rsidRPr="001747FC" w:rsidRDefault="001747FC" w:rsidP="001747FC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  <w:lang w:val="en-IE"/>
              </w:rPr>
            </w:pPr>
            <w:r w:rsidRPr="001747FC">
              <w:rPr>
                <w:rFonts w:ascii="Book Antiqua" w:hAnsi="Book Antiqua"/>
                <w:sz w:val="24"/>
                <w:szCs w:val="24"/>
                <w:lang w:val="en-IE"/>
              </w:rPr>
              <w:t>Kilkenny Carlow Education Training Board</w:t>
            </w:r>
          </w:p>
        </w:tc>
      </w:tr>
      <w:tr w:rsidR="001747FC" w:rsidRPr="001747FC" w14:paraId="5E12E778" w14:textId="77777777" w:rsidTr="001747FC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BDAD1" w14:textId="3A55B578" w:rsidR="001747FC" w:rsidRPr="001747FC" w:rsidRDefault="001747FC" w:rsidP="001747FC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  <w:lang w:val="en-IE"/>
              </w:rPr>
            </w:pPr>
            <w:r w:rsidRPr="001747FC">
              <w:rPr>
                <w:rFonts w:ascii="Book Antiqua" w:hAnsi="Book Antiqua"/>
                <w:sz w:val="24"/>
                <w:szCs w:val="24"/>
                <w:lang w:val="en-IE"/>
              </w:rPr>
              <w:t xml:space="preserve">Colette Byrne </w:t>
            </w:r>
            <w:r w:rsidRPr="001747FC">
              <w:rPr>
                <w:rFonts w:ascii="Book Antiqua" w:hAnsi="Book Antiqua"/>
                <w:i/>
                <w:sz w:val="24"/>
                <w:szCs w:val="24"/>
                <w:lang w:val="en-IE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35400" w14:textId="7C7B168F" w:rsidR="001747FC" w:rsidRPr="001747FC" w:rsidRDefault="001747FC" w:rsidP="001747FC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  <w:lang w:val="en-IE"/>
              </w:rPr>
            </w:pPr>
            <w:r w:rsidRPr="001747FC">
              <w:rPr>
                <w:rFonts w:ascii="Book Antiqua" w:hAnsi="Book Antiqua"/>
                <w:sz w:val="24"/>
                <w:szCs w:val="24"/>
                <w:lang w:val="en-IE"/>
              </w:rPr>
              <w:t xml:space="preserve">Kilkenny County Council </w:t>
            </w:r>
          </w:p>
        </w:tc>
      </w:tr>
      <w:tr w:rsidR="001747FC" w:rsidRPr="001747FC" w14:paraId="496FC987" w14:textId="77777777" w:rsidTr="001747FC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6C72E" w14:textId="74DC6854" w:rsidR="001747FC" w:rsidRPr="001747FC" w:rsidRDefault="00BE3F41" w:rsidP="001747FC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  <w:lang w:val="en-IE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  <w:lang w:val="en-IE"/>
              </w:rPr>
              <w:t>Julieanne</w:t>
            </w:r>
            <w:proofErr w:type="spellEnd"/>
            <w:r>
              <w:rPr>
                <w:rFonts w:ascii="Book Antiqua" w:hAnsi="Book Antiqua"/>
                <w:sz w:val="24"/>
                <w:szCs w:val="24"/>
                <w:lang w:val="en-IE"/>
              </w:rPr>
              <w:t xml:space="preserve"> Power</w:t>
            </w:r>
            <w:r w:rsidR="001747FC" w:rsidRPr="001747FC">
              <w:rPr>
                <w:rFonts w:ascii="Book Antiqua" w:hAnsi="Book Antiqua"/>
                <w:sz w:val="24"/>
                <w:szCs w:val="24"/>
                <w:lang w:val="en-IE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5D130" w14:textId="39A3D938" w:rsidR="001747FC" w:rsidRPr="001747FC" w:rsidRDefault="001747FC" w:rsidP="001747FC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  <w:lang w:val="en-IE"/>
              </w:rPr>
            </w:pPr>
            <w:r w:rsidRPr="001747FC">
              <w:rPr>
                <w:rFonts w:ascii="Book Antiqua" w:hAnsi="Book Antiqua"/>
                <w:sz w:val="24"/>
                <w:szCs w:val="24"/>
                <w:lang w:val="en-IE"/>
              </w:rPr>
              <w:t>DEASP</w:t>
            </w:r>
          </w:p>
        </w:tc>
      </w:tr>
      <w:tr w:rsidR="001747FC" w:rsidRPr="001747FC" w14:paraId="7B3715A9" w14:textId="77777777" w:rsidTr="001747FC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32558" w14:textId="46833488" w:rsidR="001747FC" w:rsidRPr="001747FC" w:rsidRDefault="001747FC" w:rsidP="001747FC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  <w:lang w:val="en-IE"/>
              </w:rPr>
            </w:pPr>
            <w:r w:rsidRPr="001747FC">
              <w:rPr>
                <w:rFonts w:ascii="Book Antiqua" w:hAnsi="Book Antiqua"/>
                <w:sz w:val="24"/>
                <w:szCs w:val="24"/>
                <w:lang w:val="en-IE"/>
              </w:rPr>
              <w:t xml:space="preserve">Derval Howley </w:t>
            </w:r>
            <w:r w:rsidRPr="001747FC">
              <w:rPr>
                <w:rFonts w:ascii="Book Antiqua" w:hAnsi="Book Antiqua"/>
                <w:i/>
                <w:sz w:val="24"/>
                <w:szCs w:val="24"/>
                <w:lang w:val="en-IE"/>
              </w:rPr>
              <w:t xml:space="preserve">(Associate Member)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30297" w14:textId="4AD0D374" w:rsidR="001747FC" w:rsidRPr="001747FC" w:rsidRDefault="001747FC" w:rsidP="001747FC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  <w:lang w:val="en-IE"/>
              </w:rPr>
            </w:pPr>
            <w:r w:rsidRPr="001747FC">
              <w:rPr>
                <w:rFonts w:ascii="Book Antiqua" w:hAnsi="Book Antiqua"/>
                <w:sz w:val="24"/>
                <w:szCs w:val="24"/>
                <w:lang w:val="en-IE"/>
              </w:rPr>
              <w:t xml:space="preserve">HSE </w:t>
            </w:r>
          </w:p>
        </w:tc>
      </w:tr>
      <w:tr w:rsidR="001747FC" w:rsidRPr="001747FC" w14:paraId="01F057C4" w14:textId="77777777" w:rsidTr="001747FC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34152" w14:textId="7A55D90A" w:rsidR="001747FC" w:rsidRPr="001747FC" w:rsidRDefault="001747FC" w:rsidP="001747FC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  <w:lang w:val="en-IE"/>
              </w:rPr>
            </w:pPr>
            <w:r w:rsidRPr="001747FC">
              <w:rPr>
                <w:rFonts w:ascii="Book Antiqua" w:hAnsi="Book Antiqua"/>
                <w:sz w:val="24"/>
                <w:szCs w:val="24"/>
                <w:lang w:val="en-IE"/>
              </w:rPr>
              <w:t>Cllr. Martin Brett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21185" w14:textId="72F90571" w:rsidR="001747FC" w:rsidRPr="001747FC" w:rsidRDefault="001747FC" w:rsidP="001747FC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  <w:lang w:val="en-IE"/>
              </w:rPr>
            </w:pPr>
            <w:r w:rsidRPr="001747FC">
              <w:rPr>
                <w:rFonts w:ascii="Book Antiqua" w:hAnsi="Book Antiqua"/>
                <w:sz w:val="24"/>
                <w:szCs w:val="24"/>
                <w:lang w:val="en-IE"/>
              </w:rPr>
              <w:t xml:space="preserve">Elected Representative </w:t>
            </w:r>
          </w:p>
        </w:tc>
      </w:tr>
      <w:tr w:rsidR="001747FC" w:rsidRPr="001747FC" w14:paraId="28854842" w14:textId="77777777" w:rsidTr="001747FC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39BD8" w14:textId="09CFF552" w:rsidR="001747FC" w:rsidRPr="001747FC" w:rsidRDefault="001747FC" w:rsidP="001747FC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  <w:lang w:val="en-IE"/>
              </w:rPr>
            </w:pPr>
            <w:r w:rsidRPr="001747FC">
              <w:rPr>
                <w:rFonts w:ascii="Book Antiqua" w:hAnsi="Book Antiqua"/>
                <w:sz w:val="24"/>
                <w:szCs w:val="24"/>
                <w:lang w:val="en-IE"/>
              </w:rPr>
              <w:t>Cllr Michael McCarthy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D0598" w14:textId="373F45AC" w:rsidR="001747FC" w:rsidRPr="001747FC" w:rsidRDefault="001747FC" w:rsidP="001747FC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  <w:lang w:val="en-IE"/>
              </w:rPr>
            </w:pPr>
            <w:r w:rsidRPr="001747FC">
              <w:rPr>
                <w:rFonts w:ascii="Book Antiqua" w:hAnsi="Book Antiqua"/>
                <w:sz w:val="24"/>
                <w:szCs w:val="24"/>
                <w:lang w:val="en-IE"/>
              </w:rPr>
              <w:t xml:space="preserve">Elected Representative </w:t>
            </w:r>
          </w:p>
        </w:tc>
      </w:tr>
      <w:tr w:rsidR="001747FC" w:rsidRPr="001747FC" w14:paraId="096765CF" w14:textId="77777777" w:rsidTr="001747FC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1D1D0" w14:textId="3DBD61DE" w:rsidR="001747FC" w:rsidRPr="001747FC" w:rsidRDefault="001747FC" w:rsidP="001747FC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  <w:lang w:val="en-IE"/>
              </w:rPr>
            </w:pPr>
            <w:r w:rsidRPr="001747FC">
              <w:rPr>
                <w:rFonts w:ascii="Book Antiqua" w:hAnsi="Book Antiqua"/>
                <w:sz w:val="24"/>
                <w:szCs w:val="24"/>
                <w:lang w:val="en-IE"/>
              </w:rPr>
              <w:t>Cllr Ger Frisby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BDA2A" w14:textId="6DC8621E" w:rsidR="001747FC" w:rsidRPr="001747FC" w:rsidRDefault="001747FC" w:rsidP="001747FC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  <w:lang w:val="en-IE"/>
              </w:rPr>
            </w:pPr>
            <w:r w:rsidRPr="001747FC">
              <w:rPr>
                <w:rFonts w:ascii="Book Antiqua" w:hAnsi="Book Antiqua"/>
                <w:sz w:val="24"/>
                <w:szCs w:val="24"/>
                <w:lang w:val="en-IE"/>
              </w:rPr>
              <w:t xml:space="preserve">Elected Representative </w:t>
            </w:r>
          </w:p>
        </w:tc>
      </w:tr>
      <w:tr w:rsidR="001747FC" w:rsidRPr="001747FC" w14:paraId="779948BA" w14:textId="77777777" w:rsidTr="001747FC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36A75" w14:textId="3AD74759" w:rsidR="001747FC" w:rsidRPr="001747FC" w:rsidRDefault="001747FC" w:rsidP="001747FC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  <w:lang w:val="en-IE"/>
              </w:rPr>
            </w:pPr>
            <w:r w:rsidRPr="001747FC">
              <w:rPr>
                <w:rFonts w:ascii="Book Antiqua" w:hAnsi="Book Antiqua"/>
                <w:sz w:val="24"/>
                <w:szCs w:val="24"/>
                <w:lang w:val="en-IE"/>
              </w:rPr>
              <w:t xml:space="preserve">Cllr Joe Lyons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AC3F0" w14:textId="25F547F9" w:rsidR="001747FC" w:rsidRPr="001747FC" w:rsidRDefault="001747FC" w:rsidP="001747FC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  <w:lang w:val="en-IE"/>
              </w:rPr>
            </w:pPr>
            <w:r w:rsidRPr="001747FC">
              <w:rPr>
                <w:rFonts w:ascii="Book Antiqua" w:hAnsi="Book Antiqua"/>
                <w:sz w:val="24"/>
                <w:szCs w:val="24"/>
                <w:lang w:val="en-IE"/>
              </w:rPr>
              <w:t xml:space="preserve">Elected Representative </w:t>
            </w:r>
          </w:p>
        </w:tc>
      </w:tr>
      <w:tr w:rsidR="001747FC" w:rsidRPr="001747FC" w14:paraId="3976946C" w14:textId="77777777" w:rsidTr="001747FC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7F471" w14:textId="124B87DB" w:rsidR="001747FC" w:rsidRPr="001747FC" w:rsidRDefault="001747FC" w:rsidP="001747FC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  <w:lang w:val="en-IE"/>
              </w:rPr>
            </w:pPr>
            <w:r w:rsidRPr="001747FC">
              <w:rPr>
                <w:rFonts w:ascii="Book Antiqua" w:hAnsi="Book Antiqua"/>
                <w:sz w:val="24"/>
                <w:szCs w:val="24"/>
                <w:lang w:val="en-IE"/>
              </w:rPr>
              <w:t>Declan Gibbons</w:t>
            </w:r>
            <w:r w:rsidR="00BE3F41">
              <w:rPr>
                <w:rFonts w:ascii="Book Antiqua" w:hAnsi="Book Antiqua"/>
                <w:sz w:val="24"/>
                <w:szCs w:val="24"/>
                <w:lang w:val="en-IE"/>
              </w:rPr>
              <w:t xml:space="preserve"> (Chair)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5FD69" w14:textId="5553801D" w:rsidR="001747FC" w:rsidRPr="001747FC" w:rsidRDefault="001747FC" w:rsidP="001747FC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  <w:lang w:val="en-IE"/>
              </w:rPr>
            </w:pPr>
            <w:r w:rsidRPr="001747FC">
              <w:rPr>
                <w:rFonts w:ascii="Book Antiqua" w:hAnsi="Book Antiqua"/>
                <w:sz w:val="24"/>
                <w:szCs w:val="24"/>
                <w:lang w:val="en-IE"/>
              </w:rPr>
              <w:t xml:space="preserve">PPN Community </w:t>
            </w:r>
          </w:p>
        </w:tc>
      </w:tr>
      <w:tr w:rsidR="001747FC" w:rsidRPr="001747FC" w14:paraId="4F099DC6" w14:textId="77777777" w:rsidTr="001747FC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8D8C4" w14:textId="15024183" w:rsidR="001747FC" w:rsidRPr="001747FC" w:rsidRDefault="001747FC" w:rsidP="001747FC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  <w:lang w:val="en-IE"/>
              </w:rPr>
            </w:pPr>
            <w:r w:rsidRPr="001747FC">
              <w:rPr>
                <w:rFonts w:ascii="Book Antiqua" w:hAnsi="Book Antiqua"/>
                <w:sz w:val="24"/>
                <w:szCs w:val="24"/>
                <w:lang w:val="en-IE"/>
              </w:rPr>
              <w:t>Patricia Brennan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A1EBD" w14:textId="2877F6DC" w:rsidR="001747FC" w:rsidRPr="001747FC" w:rsidRDefault="001747FC" w:rsidP="001747FC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  <w:lang w:val="en-IE"/>
              </w:rPr>
            </w:pPr>
            <w:r w:rsidRPr="001747FC">
              <w:rPr>
                <w:rFonts w:ascii="Book Antiqua" w:hAnsi="Book Antiqua"/>
                <w:sz w:val="24"/>
                <w:szCs w:val="24"/>
                <w:lang w:val="en-IE"/>
              </w:rPr>
              <w:t>PPN Community</w:t>
            </w:r>
          </w:p>
        </w:tc>
      </w:tr>
      <w:tr w:rsidR="001747FC" w:rsidRPr="001747FC" w14:paraId="395C4A28" w14:textId="77777777" w:rsidTr="001747FC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6E32F" w14:textId="77D93DBE" w:rsidR="001747FC" w:rsidRPr="001747FC" w:rsidRDefault="001747FC" w:rsidP="001747FC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  <w:lang w:val="en-IE"/>
              </w:rPr>
            </w:pPr>
            <w:r w:rsidRPr="001747FC">
              <w:rPr>
                <w:rFonts w:ascii="Book Antiqua" w:hAnsi="Book Antiqua"/>
                <w:sz w:val="24"/>
                <w:szCs w:val="24"/>
                <w:lang w:val="en-IE"/>
              </w:rPr>
              <w:t>Angela Hayes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2CE64" w14:textId="23D1253A" w:rsidR="001747FC" w:rsidRPr="001747FC" w:rsidRDefault="001747FC" w:rsidP="001747FC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  <w:lang w:val="en-IE"/>
              </w:rPr>
            </w:pPr>
            <w:r w:rsidRPr="001747FC">
              <w:rPr>
                <w:rFonts w:ascii="Book Antiqua" w:hAnsi="Book Antiqua"/>
                <w:sz w:val="24"/>
                <w:szCs w:val="24"/>
                <w:lang w:val="en-IE"/>
              </w:rPr>
              <w:t>PPN Social Inclusion</w:t>
            </w:r>
          </w:p>
        </w:tc>
      </w:tr>
      <w:tr w:rsidR="001747FC" w:rsidRPr="001747FC" w14:paraId="47B2BB78" w14:textId="77777777" w:rsidTr="001747FC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5BAD2" w14:textId="6A9574D5" w:rsidR="001747FC" w:rsidRPr="001747FC" w:rsidRDefault="00BE3F41" w:rsidP="001747FC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  <w:lang w:val="en-IE"/>
              </w:rPr>
            </w:pPr>
            <w:r>
              <w:rPr>
                <w:rFonts w:ascii="Book Antiqua" w:hAnsi="Book Antiqua"/>
                <w:sz w:val="24"/>
                <w:szCs w:val="24"/>
                <w:lang w:val="en-IE"/>
              </w:rPr>
              <w:t>Guy Jones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37FCF" w14:textId="25AF0DA3" w:rsidR="001747FC" w:rsidRPr="001747FC" w:rsidRDefault="001747FC" w:rsidP="001747FC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  <w:lang w:val="en-IE"/>
              </w:rPr>
            </w:pPr>
            <w:r w:rsidRPr="001747FC">
              <w:rPr>
                <w:rFonts w:ascii="Book Antiqua" w:hAnsi="Book Antiqua"/>
                <w:sz w:val="24"/>
                <w:szCs w:val="24"/>
                <w:lang w:val="en-IE"/>
              </w:rPr>
              <w:t>PPN Social Inclusion</w:t>
            </w:r>
          </w:p>
        </w:tc>
      </w:tr>
      <w:tr w:rsidR="001747FC" w:rsidRPr="001747FC" w14:paraId="28696E22" w14:textId="77777777" w:rsidTr="001747FC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CC91A" w14:textId="6F13C8A1" w:rsidR="001747FC" w:rsidRPr="001747FC" w:rsidRDefault="001747FC" w:rsidP="001747FC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  <w:lang w:val="en-IE"/>
              </w:rPr>
            </w:pPr>
            <w:r w:rsidRPr="001747FC">
              <w:rPr>
                <w:rFonts w:ascii="Book Antiqua" w:hAnsi="Book Antiqua"/>
                <w:sz w:val="24"/>
                <w:szCs w:val="24"/>
                <w:lang w:val="en-IE"/>
              </w:rPr>
              <w:t xml:space="preserve">Paul Clifford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3FE87" w14:textId="1E5599DA" w:rsidR="001747FC" w:rsidRPr="001747FC" w:rsidRDefault="001747FC" w:rsidP="001747FC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  <w:lang w:val="en-IE"/>
              </w:rPr>
            </w:pPr>
            <w:r w:rsidRPr="001747FC">
              <w:rPr>
                <w:rFonts w:ascii="Book Antiqua" w:hAnsi="Book Antiqua"/>
                <w:sz w:val="24"/>
                <w:szCs w:val="24"/>
                <w:lang w:val="en-IE"/>
              </w:rPr>
              <w:t>PPN Social Inclusion</w:t>
            </w:r>
          </w:p>
        </w:tc>
      </w:tr>
      <w:tr w:rsidR="001747FC" w:rsidRPr="001747FC" w14:paraId="3E4E7D3A" w14:textId="77777777" w:rsidTr="001747FC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2E1D2" w14:textId="6A0086B5" w:rsidR="001747FC" w:rsidRPr="001747FC" w:rsidRDefault="001747FC" w:rsidP="001747FC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  <w:lang w:val="en-IE"/>
              </w:rPr>
            </w:pPr>
            <w:r w:rsidRPr="001747FC">
              <w:rPr>
                <w:rFonts w:ascii="Book Antiqua" w:hAnsi="Book Antiqua"/>
                <w:sz w:val="24"/>
                <w:szCs w:val="24"/>
                <w:lang w:val="en-IE"/>
              </w:rPr>
              <w:t xml:space="preserve">Niall McManus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6DFB7" w14:textId="11B517A3" w:rsidR="001747FC" w:rsidRPr="001747FC" w:rsidRDefault="001747FC" w:rsidP="001747FC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  <w:lang w:val="en-IE"/>
              </w:rPr>
            </w:pPr>
            <w:r w:rsidRPr="001747FC">
              <w:rPr>
                <w:rFonts w:ascii="Book Antiqua" w:hAnsi="Book Antiqua"/>
                <w:sz w:val="24"/>
                <w:szCs w:val="24"/>
                <w:lang w:val="en-IE"/>
              </w:rPr>
              <w:t xml:space="preserve">PPN Environment </w:t>
            </w:r>
          </w:p>
        </w:tc>
      </w:tr>
      <w:tr w:rsidR="00BE3F41" w:rsidRPr="001747FC" w14:paraId="5FCFFAD2" w14:textId="77777777" w:rsidTr="001747FC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B0059" w14:textId="193CCCFB" w:rsidR="00BE3F41" w:rsidRPr="001747FC" w:rsidRDefault="00BE3F41" w:rsidP="001747FC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  <w:lang w:val="en-IE"/>
              </w:rPr>
            </w:pPr>
            <w:r>
              <w:rPr>
                <w:rFonts w:ascii="Book Antiqua" w:hAnsi="Book Antiqua"/>
                <w:sz w:val="24"/>
                <w:szCs w:val="24"/>
                <w:lang w:val="en-IE"/>
              </w:rPr>
              <w:t>John Hurley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92F7E" w14:textId="6FF4183C" w:rsidR="00BE3F41" w:rsidRPr="001747FC" w:rsidRDefault="00BE3F41" w:rsidP="001747FC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  <w:lang w:val="en-IE"/>
              </w:rPr>
            </w:pPr>
            <w:r>
              <w:rPr>
                <w:rFonts w:ascii="Book Antiqua" w:hAnsi="Book Antiqua"/>
                <w:sz w:val="24"/>
                <w:szCs w:val="24"/>
                <w:lang w:val="en-IE"/>
              </w:rPr>
              <w:t xml:space="preserve">Kilkenny Chamber of Commerce. </w:t>
            </w:r>
          </w:p>
        </w:tc>
      </w:tr>
      <w:tr w:rsidR="001747FC" w:rsidRPr="001747FC" w14:paraId="797E95F0" w14:textId="77777777" w:rsidTr="001747FC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F295A" w14:textId="4FADDFE6" w:rsidR="001747FC" w:rsidRPr="001747FC" w:rsidRDefault="001747FC" w:rsidP="001747FC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  <w:lang w:val="en-IE"/>
              </w:rPr>
            </w:pPr>
            <w:r w:rsidRPr="001747FC">
              <w:rPr>
                <w:rFonts w:ascii="Book Antiqua" w:hAnsi="Book Antiqua"/>
                <w:sz w:val="24"/>
                <w:szCs w:val="24"/>
                <w:lang w:val="en-IE"/>
              </w:rPr>
              <w:t>Denis Drennan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7DA24" w14:textId="7F04308C" w:rsidR="001747FC" w:rsidRPr="001747FC" w:rsidRDefault="001747FC" w:rsidP="001747FC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  <w:lang w:val="en-IE"/>
              </w:rPr>
            </w:pPr>
            <w:r w:rsidRPr="001747FC">
              <w:rPr>
                <w:rFonts w:ascii="Book Antiqua" w:hAnsi="Book Antiqua"/>
                <w:sz w:val="24"/>
                <w:szCs w:val="24"/>
                <w:lang w:val="en-IE"/>
              </w:rPr>
              <w:t xml:space="preserve">County Kilkenny LEADER Partnership </w:t>
            </w:r>
          </w:p>
        </w:tc>
      </w:tr>
      <w:tr w:rsidR="00BE3F41" w:rsidRPr="001747FC" w14:paraId="3D13FCFB" w14:textId="77777777" w:rsidTr="001747FC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1244B" w14:textId="0DF160DB" w:rsidR="00BE3F41" w:rsidRPr="001747FC" w:rsidRDefault="00BE3F41" w:rsidP="001747FC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  <w:lang w:val="en-IE"/>
              </w:rPr>
            </w:pPr>
            <w:r>
              <w:rPr>
                <w:rFonts w:ascii="Book Antiqua" w:hAnsi="Book Antiqua"/>
                <w:sz w:val="24"/>
                <w:szCs w:val="24"/>
                <w:lang w:val="en-IE"/>
              </w:rPr>
              <w:t>Bill O’Keeffe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A3D72" w14:textId="20761FCA" w:rsidR="00BE3F41" w:rsidRPr="001747FC" w:rsidRDefault="00BE3F41" w:rsidP="001747FC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  <w:lang w:val="en-IE"/>
              </w:rPr>
            </w:pPr>
            <w:r>
              <w:rPr>
                <w:rFonts w:ascii="Book Antiqua" w:hAnsi="Book Antiqua"/>
                <w:sz w:val="24"/>
                <w:szCs w:val="24"/>
                <w:lang w:val="en-IE"/>
              </w:rPr>
              <w:t xml:space="preserve">Irish Farmers Association. </w:t>
            </w:r>
          </w:p>
        </w:tc>
      </w:tr>
      <w:tr w:rsidR="001747FC" w:rsidRPr="001747FC" w14:paraId="1BD70C86" w14:textId="77777777" w:rsidTr="001747FC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B1685" w14:textId="5F0BA8A4" w:rsidR="001747FC" w:rsidRPr="001747FC" w:rsidRDefault="001747FC" w:rsidP="001747FC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  <w:lang w:val="en-IE"/>
              </w:rPr>
            </w:pPr>
            <w:r w:rsidRPr="001747FC">
              <w:rPr>
                <w:rFonts w:ascii="Book Antiqua" w:hAnsi="Book Antiqua"/>
                <w:sz w:val="24"/>
                <w:szCs w:val="24"/>
                <w:lang w:val="en-IE"/>
              </w:rPr>
              <w:t xml:space="preserve">Sheila Donnelly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DEFDE" w14:textId="635CDE2D" w:rsidR="001747FC" w:rsidRPr="001747FC" w:rsidRDefault="001747FC" w:rsidP="001747FC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  <w:lang w:val="en-IE"/>
              </w:rPr>
            </w:pPr>
            <w:r w:rsidRPr="001747FC">
              <w:rPr>
                <w:rFonts w:ascii="Book Antiqua" w:hAnsi="Book Antiqua"/>
                <w:sz w:val="24"/>
                <w:szCs w:val="24"/>
                <w:lang w:val="en-IE"/>
              </w:rPr>
              <w:t>Kilkenny Family Resource Centres</w:t>
            </w:r>
          </w:p>
        </w:tc>
      </w:tr>
    </w:tbl>
    <w:p w14:paraId="7FFBEBC8" w14:textId="77777777" w:rsidR="00F106DC" w:rsidRPr="001747FC" w:rsidRDefault="00F106DC" w:rsidP="001747FC">
      <w:pPr>
        <w:pStyle w:val="NoSpacing"/>
        <w:rPr>
          <w:rFonts w:ascii="Book Antiqua" w:hAnsi="Book Antiqua"/>
          <w:sz w:val="24"/>
          <w:szCs w:val="24"/>
        </w:rPr>
      </w:pPr>
    </w:p>
    <w:sectPr w:rsidR="00F106DC" w:rsidRPr="001747FC" w:rsidSect="006F43E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B9415" w14:textId="77777777" w:rsidR="0076218C" w:rsidRDefault="00794B1B">
      <w:pPr>
        <w:spacing w:after="0" w:line="240" w:lineRule="auto"/>
      </w:pPr>
      <w:r>
        <w:separator/>
      </w:r>
    </w:p>
  </w:endnote>
  <w:endnote w:type="continuationSeparator" w:id="0">
    <w:p w14:paraId="012D4A92" w14:textId="77777777" w:rsidR="0076218C" w:rsidRDefault="00794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9204"/>
      <w:docPartObj>
        <w:docPartGallery w:val="Page Numbers (Bottom of Page)"/>
        <w:docPartUnique/>
      </w:docPartObj>
    </w:sdtPr>
    <w:sdtEndPr/>
    <w:sdtContent>
      <w:p w14:paraId="74FA9F57" w14:textId="59A135B1" w:rsidR="006F43E4" w:rsidRDefault="00560B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7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BFB8A7" w14:textId="77777777" w:rsidR="006F43E4" w:rsidRDefault="00B52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E8208" w14:textId="77777777" w:rsidR="0076218C" w:rsidRDefault="00794B1B">
      <w:pPr>
        <w:spacing w:after="0" w:line="240" w:lineRule="auto"/>
      </w:pPr>
      <w:r>
        <w:separator/>
      </w:r>
    </w:p>
  </w:footnote>
  <w:footnote w:type="continuationSeparator" w:id="0">
    <w:p w14:paraId="0F1DF1C7" w14:textId="77777777" w:rsidR="0076218C" w:rsidRDefault="00794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71999"/>
    <w:multiLevelType w:val="hybridMultilevel"/>
    <w:tmpl w:val="8DDA5CE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D3D"/>
    <w:rsid w:val="001747FC"/>
    <w:rsid w:val="001E0A76"/>
    <w:rsid w:val="003E3D3D"/>
    <w:rsid w:val="00560BA6"/>
    <w:rsid w:val="0076218C"/>
    <w:rsid w:val="00794B1B"/>
    <w:rsid w:val="00B5208B"/>
    <w:rsid w:val="00B936C8"/>
    <w:rsid w:val="00BE3F41"/>
    <w:rsid w:val="00C94B4D"/>
    <w:rsid w:val="00E00758"/>
    <w:rsid w:val="00F1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81EEA"/>
  <w15:chartTrackingRefBased/>
  <w15:docId w15:val="{7A8130C8-6F6D-4179-B237-69FD533F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D3D"/>
    <w:pPr>
      <w:spacing w:after="200" w:line="276" w:lineRule="auto"/>
    </w:pPr>
    <w:rPr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E3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D3D"/>
    <w:rPr>
      <w:lang w:val="ga-IE"/>
    </w:rPr>
  </w:style>
  <w:style w:type="paragraph" w:styleId="ListParagraph">
    <w:name w:val="List Paragraph"/>
    <w:basedOn w:val="Normal"/>
    <w:uiPriority w:val="34"/>
    <w:qFormat/>
    <w:rsid w:val="00560BA6"/>
    <w:pPr>
      <w:ind w:left="720"/>
      <w:contextualSpacing/>
    </w:pPr>
  </w:style>
  <w:style w:type="paragraph" w:styleId="NoSpacing">
    <w:name w:val="No Spacing"/>
    <w:uiPriority w:val="1"/>
    <w:qFormat/>
    <w:rsid w:val="001747FC"/>
    <w:pPr>
      <w:spacing w:after="0" w:line="240" w:lineRule="auto"/>
    </w:pPr>
    <w:rPr>
      <w:lang w:val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3C3A4FDE73B4C94867756FCBABC92" ma:contentTypeVersion="0" ma:contentTypeDescription="Create a new document." ma:contentTypeScope="" ma:versionID="bb206190c4f6637a956333c991678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7858E1-5A29-444D-BD45-E72950982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B2EE3C-D6E4-473B-97A4-8B8B785A2014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D43B8C2-8182-4E95-85C0-675810E76F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Kilkenny County Council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Butler</dc:creator>
  <cp:keywords/>
  <dc:description/>
  <cp:lastModifiedBy>Brenda Kelly</cp:lastModifiedBy>
  <cp:revision>2</cp:revision>
  <dcterms:created xsi:type="dcterms:W3CDTF">2020-12-21T15:49:00Z</dcterms:created>
  <dcterms:modified xsi:type="dcterms:W3CDTF">2020-12-21T15:49:00Z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0x010100CA83C3A4FDE73B4C94867756FCBABC92</vt:lpwstr>
  </property>
</Properties>
</file>